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B3" w:rsidRPr="00E10A58" w:rsidRDefault="009564B3" w:rsidP="00E10A58">
      <w:pPr>
        <w:pStyle w:val="NoSpacing"/>
        <w:jc w:val="center"/>
        <w:rPr>
          <w:rStyle w:val="Strong"/>
          <w:rFonts w:ascii="Arial" w:hAnsi="Arial" w:cs="Arial"/>
          <w:color w:val="FF0000"/>
          <w:sz w:val="26"/>
          <w:szCs w:val="26"/>
        </w:rPr>
      </w:pPr>
      <w:r w:rsidRPr="00E10A58">
        <w:rPr>
          <w:rStyle w:val="Strong"/>
          <w:rFonts w:ascii="Arial" w:hAnsi="Arial" w:cs="Arial"/>
          <w:color w:val="FF0000"/>
          <w:sz w:val="26"/>
          <w:szCs w:val="26"/>
        </w:rPr>
        <w:t xml:space="preserve">Меры воздействия, применяемые комиссией </w:t>
      </w:r>
    </w:p>
    <w:p w:rsidR="009564B3" w:rsidRPr="00E10A58" w:rsidRDefault="009564B3" w:rsidP="00E10A58">
      <w:pPr>
        <w:pStyle w:val="NoSpacing"/>
        <w:jc w:val="center"/>
        <w:rPr>
          <w:rStyle w:val="Strong"/>
          <w:rFonts w:ascii="Arial" w:hAnsi="Arial" w:cs="Arial"/>
          <w:color w:val="FF0000"/>
          <w:sz w:val="26"/>
          <w:szCs w:val="26"/>
        </w:rPr>
      </w:pPr>
      <w:r w:rsidRPr="00E10A58">
        <w:rPr>
          <w:rStyle w:val="Strong"/>
          <w:rFonts w:ascii="Arial" w:hAnsi="Arial" w:cs="Arial"/>
          <w:color w:val="FF0000"/>
          <w:sz w:val="26"/>
          <w:szCs w:val="26"/>
        </w:rPr>
        <w:t>к несовершеннолетним:</w:t>
      </w:r>
    </w:p>
    <w:p w:rsidR="009564B3" w:rsidRPr="00E10A58" w:rsidRDefault="009564B3" w:rsidP="00E10A58">
      <w:pPr>
        <w:pStyle w:val="NoSpacing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564B3" w:rsidRPr="00E10A58" w:rsidRDefault="009564B3" w:rsidP="00E10A58">
      <w:pPr>
        <w:pStyle w:val="NoSpacing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E10A58">
        <w:rPr>
          <w:rFonts w:ascii="Arial" w:hAnsi="Arial" w:cs="Arial"/>
          <w:sz w:val="26"/>
          <w:szCs w:val="26"/>
        </w:rPr>
        <w:t>Комиссии совместно с другими органами и учреждениями системы профилактики безнадзорности и правонарушений несовершеннолетних выявляют и берут на уч</w:t>
      </w:r>
      <w:r>
        <w:rPr>
          <w:rFonts w:ascii="Arial" w:hAnsi="Arial" w:cs="Arial"/>
          <w:sz w:val="26"/>
          <w:szCs w:val="26"/>
        </w:rPr>
        <w:t>ё</w:t>
      </w:r>
      <w:r w:rsidRPr="00E10A58">
        <w:rPr>
          <w:rFonts w:ascii="Arial" w:hAnsi="Arial" w:cs="Arial"/>
          <w:sz w:val="26"/>
          <w:szCs w:val="26"/>
        </w:rPr>
        <w:t>т несовершеннолетних, проживающих в семьях, входящих в группу социального риска, беспризорных, а также оставивших образовательные учреждения и неработающих несовершеннолетних, принимают решения об их устройстве и контролируют выполнение принятых решений.</w:t>
      </w:r>
    </w:p>
    <w:p w:rsidR="009564B3" w:rsidRPr="00E10A58" w:rsidRDefault="009564B3" w:rsidP="00E10A58">
      <w:pPr>
        <w:pStyle w:val="NoSpacing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E10A58">
        <w:rPr>
          <w:rFonts w:ascii="Arial" w:hAnsi="Arial" w:cs="Arial"/>
          <w:sz w:val="26"/>
          <w:szCs w:val="26"/>
        </w:rPr>
        <w:t>Порядок уч</w:t>
      </w:r>
      <w:r>
        <w:rPr>
          <w:rFonts w:ascii="Arial" w:hAnsi="Arial" w:cs="Arial"/>
          <w:sz w:val="26"/>
          <w:szCs w:val="26"/>
        </w:rPr>
        <w:t>ё</w:t>
      </w:r>
      <w:r w:rsidRPr="00E10A58">
        <w:rPr>
          <w:rFonts w:ascii="Arial" w:hAnsi="Arial" w:cs="Arial"/>
          <w:sz w:val="26"/>
          <w:szCs w:val="26"/>
        </w:rPr>
        <w:t>та и предоставления информации о выявленных и нуждающихся в устройстве несовершеннолетних устанавливается нормативными правовыми актами органов исполнительной власти.</w:t>
      </w:r>
    </w:p>
    <w:p w:rsidR="009564B3" w:rsidRPr="00E10A58" w:rsidRDefault="009564B3" w:rsidP="00E10A58">
      <w:pPr>
        <w:pStyle w:val="NoSpacing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E10A58">
        <w:rPr>
          <w:rFonts w:ascii="Arial" w:hAnsi="Arial" w:cs="Arial"/>
          <w:sz w:val="26"/>
          <w:szCs w:val="26"/>
        </w:rPr>
        <w:t>По результатам рассмотрения материалов и дел в отношении несовершеннолетних комиссии применяют меры воздействия, предусмотренные федеральным законодательством и законодательством Тюменской области.</w:t>
      </w:r>
    </w:p>
    <w:p w:rsidR="009564B3" w:rsidRPr="00E10A58" w:rsidRDefault="009564B3" w:rsidP="00E10A58">
      <w:pPr>
        <w:pStyle w:val="NoSpacing"/>
        <w:jc w:val="both"/>
        <w:rPr>
          <w:rStyle w:val="Strong"/>
          <w:rFonts w:ascii="Arial" w:hAnsi="Arial" w:cs="Arial"/>
          <w:color w:val="339966"/>
          <w:sz w:val="26"/>
          <w:szCs w:val="26"/>
        </w:rPr>
      </w:pPr>
    </w:p>
    <w:p w:rsidR="009564B3" w:rsidRPr="00E10A58" w:rsidRDefault="009564B3" w:rsidP="00E10A58">
      <w:pPr>
        <w:pStyle w:val="NoSpacing"/>
        <w:jc w:val="both"/>
        <w:rPr>
          <w:rStyle w:val="Strong"/>
          <w:rFonts w:ascii="Arial" w:hAnsi="Arial" w:cs="Arial"/>
          <w:color w:val="339966"/>
          <w:sz w:val="26"/>
          <w:szCs w:val="26"/>
        </w:rPr>
      </w:pPr>
    </w:p>
    <w:p w:rsidR="009564B3" w:rsidRPr="00E10A58" w:rsidRDefault="009564B3" w:rsidP="00E10A58">
      <w:pPr>
        <w:pStyle w:val="NoSpacing"/>
        <w:jc w:val="center"/>
        <w:rPr>
          <w:rStyle w:val="Strong"/>
          <w:rFonts w:ascii="Arial" w:hAnsi="Arial" w:cs="Arial"/>
          <w:color w:val="FF0000"/>
          <w:sz w:val="26"/>
          <w:szCs w:val="26"/>
        </w:rPr>
      </w:pPr>
      <w:r w:rsidRPr="00E10A58">
        <w:rPr>
          <w:rStyle w:val="Strong"/>
          <w:rFonts w:ascii="Arial" w:hAnsi="Arial" w:cs="Arial"/>
          <w:color w:val="FF0000"/>
          <w:sz w:val="26"/>
          <w:szCs w:val="26"/>
        </w:rPr>
        <w:t xml:space="preserve">Меры воздействия, применяемые комиссией </w:t>
      </w:r>
    </w:p>
    <w:p w:rsidR="009564B3" w:rsidRPr="00E10A58" w:rsidRDefault="009564B3" w:rsidP="00E10A58">
      <w:pPr>
        <w:pStyle w:val="NoSpacing"/>
        <w:jc w:val="center"/>
        <w:rPr>
          <w:rStyle w:val="Strong"/>
          <w:rFonts w:ascii="Arial" w:hAnsi="Arial" w:cs="Arial"/>
          <w:color w:val="FF0000"/>
          <w:sz w:val="26"/>
          <w:szCs w:val="26"/>
        </w:rPr>
      </w:pPr>
      <w:r w:rsidRPr="00E10A58">
        <w:rPr>
          <w:rStyle w:val="Strong"/>
          <w:rFonts w:ascii="Arial" w:hAnsi="Arial" w:cs="Arial"/>
          <w:color w:val="FF0000"/>
          <w:sz w:val="26"/>
          <w:szCs w:val="26"/>
        </w:rPr>
        <w:t>к родителям, законным представителям несовершеннолетних и иным лицам:</w:t>
      </w:r>
    </w:p>
    <w:p w:rsidR="009564B3" w:rsidRPr="00E10A58" w:rsidRDefault="009564B3" w:rsidP="00E10A58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9564B3" w:rsidRPr="00E10A58" w:rsidRDefault="009564B3" w:rsidP="00E10A58">
      <w:pPr>
        <w:pStyle w:val="NoSpacing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E10A58">
        <w:rPr>
          <w:rFonts w:ascii="Arial" w:hAnsi="Arial" w:cs="Arial"/>
          <w:sz w:val="26"/>
          <w:szCs w:val="26"/>
        </w:rPr>
        <w:t>В случае неисполнения или ненадлежащего исполнения родителями, законными представителями своих обязанностей по содержанию, воспитанию, обучению, защите прав и интересов несовершеннолетних комиссия может применить к ним меры воздействия, предусмотренные федеральным законодательством и законодательством Тюменской области.</w:t>
      </w:r>
    </w:p>
    <w:p w:rsidR="009564B3" w:rsidRPr="00E10A58" w:rsidRDefault="009564B3" w:rsidP="00E10A58">
      <w:pPr>
        <w:pStyle w:val="NoSpacing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E10A58">
        <w:rPr>
          <w:rFonts w:ascii="Arial" w:hAnsi="Arial" w:cs="Arial"/>
          <w:sz w:val="26"/>
          <w:szCs w:val="26"/>
        </w:rPr>
        <w:t>При обнаружении в процессе рассмотрения материалов в действиях (бездействии) родителей, законных представителей несовершеннолетних, иных лиц состава административного правонарушения, не подведомственного комиссии, или признаков преступления комиссия направляет материалы в органы прокуратуры и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:rsidR="009564B3" w:rsidRPr="00E10A58" w:rsidRDefault="009564B3" w:rsidP="00E10A58">
      <w:pPr>
        <w:pStyle w:val="NoSpacing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10A58">
        <w:rPr>
          <w:rFonts w:ascii="Arial" w:hAnsi="Arial" w:cs="Arial"/>
          <w:sz w:val="26"/>
          <w:szCs w:val="26"/>
          <w:lang w:eastAsia="ru-RU"/>
        </w:rPr>
        <w:t xml:space="preserve">Комиссия по делам несовершеннолетних и защите их прав привлекает к ответственности лиц, отрицательно влияющих на несовершеннолетних, вовлекающих их в совершение правонарушений; применяет меры воздействия (штраф, возложение обязанности возместить ущерб, постановка вопроса о лишении родительских прав) в отношении родителей и заменяющих их лиц в связи со злостным нарушением обязанностей по воспитанию детей или в связи с правонарушениями последних. Решения комиссий обязательны для учреждений, предприятий, организаций, должностных лиц и граждан. </w:t>
      </w:r>
    </w:p>
    <w:p w:rsidR="009564B3" w:rsidRPr="00E10A58" w:rsidRDefault="009564B3" w:rsidP="00E10A58">
      <w:pPr>
        <w:spacing w:line="240" w:lineRule="auto"/>
        <w:rPr>
          <w:rFonts w:ascii="Arial" w:hAnsi="Arial" w:cs="Arial"/>
          <w:sz w:val="26"/>
          <w:szCs w:val="26"/>
        </w:rPr>
      </w:pPr>
    </w:p>
    <w:p w:rsidR="009564B3" w:rsidRPr="00E10A58" w:rsidRDefault="009564B3" w:rsidP="00E10A58">
      <w:pPr>
        <w:spacing w:line="240" w:lineRule="auto"/>
        <w:rPr>
          <w:rFonts w:ascii="Arial" w:hAnsi="Arial" w:cs="Arial"/>
          <w:sz w:val="26"/>
          <w:szCs w:val="26"/>
        </w:rPr>
      </w:pPr>
    </w:p>
    <w:sectPr w:rsidR="009564B3" w:rsidRPr="00E10A58" w:rsidSect="001A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D5B"/>
    <w:multiLevelType w:val="hybridMultilevel"/>
    <w:tmpl w:val="3E2C7E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7C73E4"/>
    <w:multiLevelType w:val="hybridMultilevel"/>
    <w:tmpl w:val="444C85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91A"/>
    <w:rsid w:val="001A505C"/>
    <w:rsid w:val="00245124"/>
    <w:rsid w:val="003259B5"/>
    <w:rsid w:val="005C7E67"/>
    <w:rsid w:val="00705825"/>
    <w:rsid w:val="009564B3"/>
    <w:rsid w:val="009B7AF9"/>
    <w:rsid w:val="00E10A58"/>
    <w:rsid w:val="00F1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7AF9"/>
    <w:rPr>
      <w:lang w:eastAsia="en-US"/>
    </w:rPr>
  </w:style>
  <w:style w:type="character" w:styleId="Strong">
    <w:name w:val="Strong"/>
    <w:basedOn w:val="DefaultParagraphFont"/>
    <w:uiPriority w:val="99"/>
    <w:qFormat/>
    <w:rsid w:val="009B7AF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336</Words>
  <Characters>1920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воздействия, применяемые комиссией </dc:title>
  <dc:subject/>
  <dc:creator>Арсенал</dc:creator>
  <cp:keywords/>
  <dc:description/>
  <cp:lastModifiedBy>дмш 1</cp:lastModifiedBy>
  <cp:revision>2</cp:revision>
  <dcterms:created xsi:type="dcterms:W3CDTF">2018-12-12T05:17:00Z</dcterms:created>
  <dcterms:modified xsi:type="dcterms:W3CDTF">2018-12-12T05:17:00Z</dcterms:modified>
</cp:coreProperties>
</file>